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68E7676D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 xml:space="preserve">Oświadczenie </w:t>
      </w:r>
      <w:r w:rsidR="002C13F0">
        <w:rPr>
          <w:rFonts w:cs="Arial"/>
          <w:b/>
          <w:sz w:val="24"/>
          <w:szCs w:val="24"/>
          <w:u w:val="single"/>
        </w:rPr>
        <w:t>podmiotu udostępniającego zasoby</w:t>
      </w:r>
    </w:p>
    <w:p w14:paraId="00E4770C" w14:textId="24F77818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7B7D572D" w14:textId="69329BF1" w:rsidR="007B19DE" w:rsidRDefault="007B19DE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B19DE">
        <w:rPr>
          <w:rFonts w:cs="Arial"/>
          <w:b/>
          <w:sz w:val="24"/>
          <w:szCs w:val="24"/>
        </w:rPr>
        <w:t xml:space="preserve">DOTYCZĄCE </w:t>
      </w:r>
      <w:r w:rsidR="00374EE4">
        <w:rPr>
          <w:rFonts w:cs="Arial"/>
          <w:b/>
          <w:sz w:val="24"/>
          <w:szCs w:val="24"/>
        </w:rPr>
        <w:t>PODSTAW</w:t>
      </w:r>
      <w:r w:rsidRPr="007B19DE">
        <w:rPr>
          <w:rFonts w:cs="Arial"/>
          <w:b/>
          <w:sz w:val="24"/>
          <w:szCs w:val="24"/>
        </w:rPr>
        <w:t xml:space="preserve"> WYKLUCZENIA Z POSTĘPOWANIA</w:t>
      </w:r>
    </w:p>
    <w:p w14:paraId="605A5B35" w14:textId="53744D2F" w:rsidR="00374EE4" w:rsidRPr="007B19DE" w:rsidRDefault="00374EE4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374EE4">
        <w:rPr>
          <w:rFonts w:cs="Arial"/>
          <w:b/>
          <w:sz w:val="24"/>
          <w:szCs w:val="24"/>
        </w:rPr>
        <w:t xml:space="preserve">uwzględniające przesłanki wykluczenia z art. 7 ust. 1 ustawy o szczególnych rozwiązaniach w zakresie przeciwdziałania wspieraniu agresji na </w:t>
      </w:r>
      <w:r>
        <w:rPr>
          <w:rFonts w:cs="Arial"/>
          <w:b/>
          <w:sz w:val="24"/>
          <w:szCs w:val="24"/>
        </w:rPr>
        <w:t>U</w:t>
      </w:r>
      <w:r w:rsidRPr="00374EE4">
        <w:rPr>
          <w:rFonts w:cs="Arial"/>
          <w:b/>
          <w:sz w:val="24"/>
          <w:szCs w:val="24"/>
        </w:rPr>
        <w:t>krainę oraz służących ochronie bezpieczeństwa narodowego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0AFEC10F" w:rsidR="00721919" w:rsidRPr="00CD7D25" w:rsidRDefault="002C13F0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Pr="00CD7D25">
        <w:rPr>
          <w:rFonts w:ascii="Arial" w:hAnsi="Arial" w:cs="Arial"/>
          <w:b/>
          <w:sz w:val="24"/>
          <w:szCs w:val="24"/>
        </w:rPr>
        <w:t>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173B36" w:rsidRDefault="00721919" w:rsidP="00721919">
      <w:pPr>
        <w:ind w:firstLine="0"/>
        <w:rPr>
          <w:rFonts w:cs="Arial"/>
        </w:rPr>
      </w:pPr>
    </w:p>
    <w:p w14:paraId="39E607C7" w14:textId="77777777" w:rsidR="00893C67" w:rsidRPr="00893C67" w:rsidRDefault="00721919" w:rsidP="00893C6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73B36">
        <w:rPr>
          <w:rFonts w:ascii="Arial" w:hAnsi="Arial" w:cs="Arial"/>
        </w:rPr>
        <w:t xml:space="preserve">Na potrzeby postępowania o udzielenie zamówienia publicznego pn. </w:t>
      </w:r>
      <w:r w:rsidR="00893C67" w:rsidRPr="00893C67">
        <w:rPr>
          <w:rFonts w:ascii="Arial" w:hAnsi="Arial" w:cs="Arial"/>
          <w:b/>
          <w:bCs/>
        </w:rPr>
        <w:t xml:space="preserve">Modernizacja (przebudowa) drogi dojazdowej do gruntów rolnych w </w:t>
      </w:r>
      <w:r w:rsidR="00893C67" w:rsidRPr="00893C67">
        <w:rPr>
          <w:rFonts w:ascii="Arial" w:hAnsi="Arial" w:cs="Arial"/>
          <w:b/>
          <w:bCs/>
          <w:iCs/>
        </w:rPr>
        <w:t xml:space="preserve">miejscowościach Wola Bystrzycka i Wola Bobrowa </w:t>
      </w:r>
      <w:r w:rsidR="00893C67" w:rsidRPr="006732BF">
        <w:rPr>
          <w:rFonts w:ascii="Arial" w:hAnsi="Arial" w:cs="Arial"/>
          <w:b/>
          <w:bCs/>
        </w:rPr>
        <w:t xml:space="preserve">oraz </w:t>
      </w:r>
      <w:r w:rsidR="00893C67" w:rsidRPr="006732BF">
        <w:rPr>
          <w:rFonts w:ascii="Arial" w:hAnsi="Arial" w:cs="Arial"/>
          <w:b/>
          <w:bCs/>
          <w:iCs/>
        </w:rPr>
        <w:t>remont (modernizacja) drogi wewnętrznej w miejscowości Wojcieszków</w:t>
      </w:r>
      <w:r w:rsidR="00893C67" w:rsidRPr="006732BF">
        <w:rPr>
          <w:rFonts w:ascii="Arial" w:hAnsi="Arial" w:cs="Arial"/>
          <w:b/>
          <w:bCs/>
        </w:rPr>
        <w:t xml:space="preserve"> (znak sprawy: ING.271.4.2026.GB), </w:t>
      </w:r>
    </w:p>
    <w:p w14:paraId="01846E81" w14:textId="7FE972CC" w:rsidR="00721919" w:rsidRPr="00173B36" w:rsidRDefault="00721919" w:rsidP="00893C67">
      <w:pPr>
        <w:pStyle w:val="Akapitzlist"/>
        <w:spacing w:line="276" w:lineRule="auto"/>
        <w:rPr>
          <w:rFonts w:ascii="Arial" w:hAnsi="Arial" w:cs="Arial"/>
        </w:rPr>
      </w:pPr>
      <w:r w:rsidRPr="00173B36">
        <w:rPr>
          <w:rFonts w:ascii="Arial" w:hAnsi="Arial" w:cs="Arial"/>
        </w:rPr>
        <w:t xml:space="preserve">prowadzonego przez </w:t>
      </w:r>
      <w:r w:rsidRPr="00173B36">
        <w:rPr>
          <w:rFonts w:ascii="Arial" w:hAnsi="Arial" w:cs="Arial"/>
          <w:b/>
        </w:rPr>
        <w:t>Gminę Wojcieszków</w:t>
      </w:r>
      <w:r w:rsidRPr="00173B36">
        <w:rPr>
          <w:rFonts w:ascii="Arial" w:hAnsi="Arial" w:cs="Arial"/>
          <w:i/>
        </w:rPr>
        <w:t xml:space="preserve">, </w:t>
      </w:r>
      <w:r w:rsidRPr="00173B36">
        <w:rPr>
          <w:rFonts w:ascii="Arial" w:hAnsi="Arial" w:cs="Arial"/>
        </w:rPr>
        <w:t>oświadczam, co następuje: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6BF80F66" w:rsidR="00721919" w:rsidRPr="004C1934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4C1934">
        <w:rPr>
          <w:rFonts w:cs="Arial"/>
          <w:b/>
        </w:rPr>
        <w:t xml:space="preserve">INFORMACJA DOTYCZĄCA </w:t>
      </w:r>
      <w:r w:rsidR="002C13F0">
        <w:rPr>
          <w:rFonts w:cs="Arial"/>
          <w:b/>
        </w:rPr>
        <w:t>PODMIOTU UDOSTĘPNIAJĄCEGO ZASOBY</w:t>
      </w:r>
      <w:r w:rsidR="002C13F0" w:rsidRPr="004C1934">
        <w:rPr>
          <w:rFonts w:cs="Arial"/>
          <w:b/>
        </w:rPr>
        <w:t>:</w:t>
      </w:r>
    </w:p>
    <w:p w14:paraId="464961A0" w14:textId="77777777" w:rsidR="00721919" w:rsidRPr="0073258D" w:rsidRDefault="00721919" w:rsidP="00721919">
      <w:pPr>
        <w:rPr>
          <w:rFonts w:cs="Arial"/>
          <w:sz w:val="20"/>
          <w:szCs w:val="20"/>
        </w:rPr>
      </w:pPr>
    </w:p>
    <w:p w14:paraId="7FD731B7" w14:textId="555BDEE7" w:rsidR="0073258D" w:rsidRPr="0073258D" w:rsidRDefault="0073258D" w:rsidP="00AA6B6A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Oświadczam, że nie podlegam wykluczeniu z postępowania na podstawie </w:t>
      </w:r>
      <w:bookmarkStart w:id="0" w:name="_Hlk71888422"/>
      <w:r w:rsidRPr="0073258D">
        <w:rPr>
          <w:rFonts w:ascii="Arial" w:hAnsi="Arial" w:cs="Arial"/>
          <w:b/>
          <w:bCs/>
        </w:rPr>
        <w:t>art. 108 ust. 1</w:t>
      </w:r>
      <w:r w:rsidRPr="0073258D">
        <w:rPr>
          <w:rFonts w:ascii="Arial" w:hAnsi="Arial" w:cs="Arial"/>
        </w:rPr>
        <w:t xml:space="preserve"> ustawy z dnia </w:t>
      </w:r>
      <w:bookmarkStart w:id="1" w:name="_Hlk71890039"/>
      <w:r w:rsidRPr="0073258D">
        <w:rPr>
          <w:rFonts w:ascii="Arial" w:hAnsi="Arial" w:cs="Arial"/>
        </w:rPr>
        <w:t xml:space="preserve">11 września 2019 r. Prawo zamówień publicznych </w:t>
      </w:r>
      <w:bookmarkEnd w:id="1"/>
      <w:r w:rsidRPr="0073258D">
        <w:rPr>
          <w:rFonts w:ascii="Arial" w:hAnsi="Arial" w:cs="Arial"/>
        </w:rPr>
        <w:t>(Dz. U. z 20</w:t>
      </w:r>
      <w:r w:rsidR="00902BE4">
        <w:rPr>
          <w:rFonts w:ascii="Arial" w:hAnsi="Arial" w:cs="Arial"/>
        </w:rPr>
        <w:t>2</w:t>
      </w:r>
      <w:r w:rsidR="00554E93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554E93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  <w:bookmarkEnd w:id="0"/>
    </w:p>
    <w:p w14:paraId="3A4128FF" w14:textId="1FE7B884" w:rsidR="00374EE4" w:rsidRDefault="0073258D" w:rsidP="00374EE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lastRenderedPageBreak/>
        <w:t xml:space="preserve">Oświadczam, że nie podlegam wykluczeniu z postępowania na podstawie </w:t>
      </w:r>
      <w:r w:rsidRPr="0073258D">
        <w:rPr>
          <w:rFonts w:ascii="Arial" w:hAnsi="Arial" w:cs="Arial"/>
          <w:b/>
          <w:bCs/>
        </w:rPr>
        <w:t xml:space="preserve">art. 109 ust. 1 pkt 1, 4, 5, 6, 7, 8, 9, 10 </w:t>
      </w:r>
      <w:r w:rsidRPr="0073258D">
        <w:rPr>
          <w:rFonts w:ascii="Arial" w:hAnsi="Arial" w:cs="Arial"/>
        </w:rPr>
        <w:t xml:space="preserve">ustawy z dnia 11 września 2019 r. Prawo zamówień publicznych (Dz. U. z </w:t>
      </w:r>
      <w:r w:rsidR="00902BE4">
        <w:rPr>
          <w:rFonts w:ascii="Arial" w:hAnsi="Arial" w:cs="Arial"/>
        </w:rPr>
        <w:t>202</w:t>
      </w:r>
      <w:r w:rsidR="00554E93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554E93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</w:p>
    <w:p w14:paraId="2DC415A6" w14:textId="6A4115B1" w:rsidR="00374EE4" w:rsidRPr="00374EE4" w:rsidRDefault="00374EE4" w:rsidP="00374EE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>postępowania na podstawie art. 7 ust. 1 ustawy z dnia 13 kwietnia 2022 r. o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 xml:space="preserve">szczególnych rozwiązaniach w zakresie przeciwdziałania wspieraniu agresji na Ukrainę oraz służących ochronie bezpieczeństwa narodowego (Dz. U. poz. 835). </w:t>
      </w:r>
    </w:p>
    <w:p w14:paraId="682FD83F" w14:textId="77777777" w:rsidR="00AA6B6A" w:rsidRPr="00AA6B6A" w:rsidRDefault="00AA6B6A" w:rsidP="00AA6B6A">
      <w:pPr>
        <w:ind w:firstLine="0"/>
        <w:rPr>
          <w:rFonts w:cs="Arial"/>
          <w:iCs/>
          <w:sz w:val="16"/>
          <w:szCs w:val="16"/>
        </w:rPr>
      </w:pPr>
    </w:p>
    <w:p w14:paraId="4A274ADF" w14:textId="77777777" w:rsidR="00721919" w:rsidRPr="001D3A19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  <w:sz w:val="21"/>
          <w:szCs w:val="21"/>
        </w:rPr>
      </w:pPr>
      <w:r w:rsidRPr="001D3A19">
        <w:rPr>
          <w:rFonts w:cs="Arial"/>
          <w:b/>
          <w:sz w:val="21"/>
          <w:szCs w:val="21"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34ED54F0" w:rsidR="00721919" w:rsidRPr="00A22DCF" w:rsidRDefault="00721919" w:rsidP="00C53471">
      <w:pPr>
        <w:ind w:firstLine="426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Oświadczam, że wszystkie informacje podane w powyższych oświadczeniach są aktualne i</w:t>
      </w:r>
      <w:r w:rsidR="00C53471">
        <w:rPr>
          <w:rFonts w:cs="Arial"/>
          <w:sz w:val="21"/>
          <w:szCs w:val="21"/>
        </w:rPr>
        <w:t>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2242C6BF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 xml:space="preserve">podpis osób uprawnionych do reprezentowania </w:t>
            </w:r>
            <w:r w:rsidR="002C13F0">
              <w:rPr>
                <w:rFonts w:cs="Arial"/>
                <w:i/>
                <w:iCs/>
                <w:sz w:val="18"/>
                <w:szCs w:val="18"/>
              </w:rPr>
              <w:t>podmiotu udostępniającego zasoby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374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702" w:right="1417" w:bottom="1560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39A3A" w14:textId="77777777" w:rsidR="00F96B1E" w:rsidRDefault="00F96B1E" w:rsidP="00721919">
      <w:pPr>
        <w:spacing w:line="240" w:lineRule="auto"/>
      </w:pPr>
      <w:r>
        <w:separator/>
      </w:r>
    </w:p>
  </w:endnote>
  <w:endnote w:type="continuationSeparator" w:id="0">
    <w:p w14:paraId="143A9CF1" w14:textId="77777777" w:rsidR="00F96B1E" w:rsidRDefault="00F96B1E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3FDFE" w14:textId="77777777" w:rsidR="00BF0FFE" w:rsidRDefault="00BF0F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53BC" w14:textId="77777777" w:rsidR="00BF0FFE" w:rsidRDefault="00BF0F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BEC3" w14:textId="77777777" w:rsidR="00BF0FFE" w:rsidRDefault="00BF0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4E7E" w14:textId="77777777" w:rsidR="00F96B1E" w:rsidRDefault="00F96B1E" w:rsidP="00721919">
      <w:pPr>
        <w:spacing w:line="240" w:lineRule="auto"/>
      </w:pPr>
      <w:r>
        <w:separator/>
      </w:r>
    </w:p>
  </w:footnote>
  <w:footnote w:type="continuationSeparator" w:id="0">
    <w:p w14:paraId="6C831AEA" w14:textId="77777777" w:rsidR="00F96B1E" w:rsidRDefault="00F96B1E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74B9" w14:textId="77777777" w:rsidR="00BF0FFE" w:rsidRDefault="00BF0F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1CBE79B5" w:rsidR="00A30BE8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</w:t>
    </w:r>
    <w:r w:rsidR="00BF0FFE">
      <w:rPr>
        <w:rFonts w:eastAsia="Calibri" w:cs="Arial"/>
        <w:b/>
        <w:bCs/>
      </w:rPr>
      <w:t>4</w:t>
    </w:r>
    <w:r w:rsidRPr="000A6A18">
      <w:rPr>
        <w:rFonts w:eastAsia="Calibri" w:cs="Arial"/>
        <w:b/>
        <w:bCs/>
      </w:rPr>
      <w:t xml:space="preserve"> do SWZ</w:t>
    </w:r>
  </w:p>
  <w:p w14:paraId="1488E668" w14:textId="7AAEFDCC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2C13F0">
      <w:rPr>
        <w:rFonts w:eastAsia="Calibri" w:cs="Arial"/>
        <w:color w:val="FF0000"/>
      </w:rPr>
      <w:t xml:space="preserve"> podmiot udostępniający zasoby</w:t>
    </w:r>
    <w:r w:rsidRPr="00721919">
      <w:rPr>
        <w:rFonts w:eastAsia="Calibri" w:cs="Arial"/>
        <w:color w:val="FF0000"/>
      </w:rPr>
      <w:t>)</w:t>
    </w:r>
  </w:p>
  <w:p w14:paraId="213B4779" w14:textId="77777777" w:rsidR="00A30BE8" w:rsidRDefault="00A30B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5D2D" w14:textId="77777777" w:rsidR="00BF0FFE" w:rsidRDefault="00BF0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34486">
    <w:abstractNumId w:val="1"/>
  </w:num>
  <w:num w:numId="2" w16cid:durableId="159273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0E72E9"/>
    <w:rsid w:val="000E7CD5"/>
    <w:rsid w:val="00145349"/>
    <w:rsid w:val="00173B36"/>
    <w:rsid w:val="001D0080"/>
    <w:rsid w:val="002B45D7"/>
    <w:rsid w:val="002B6F96"/>
    <w:rsid w:val="002C13F0"/>
    <w:rsid w:val="002E501D"/>
    <w:rsid w:val="00374EE4"/>
    <w:rsid w:val="003C2D4D"/>
    <w:rsid w:val="00457DB9"/>
    <w:rsid w:val="004C1934"/>
    <w:rsid w:val="00554E93"/>
    <w:rsid w:val="00665D1E"/>
    <w:rsid w:val="00671900"/>
    <w:rsid w:val="0069103F"/>
    <w:rsid w:val="006C5AEA"/>
    <w:rsid w:val="006C7705"/>
    <w:rsid w:val="00721919"/>
    <w:rsid w:val="0073258D"/>
    <w:rsid w:val="007356BD"/>
    <w:rsid w:val="007B19DE"/>
    <w:rsid w:val="00893C67"/>
    <w:rsid w:val="00902BE4"/>
    <w:rsid w:val="00962479"/>
    <w:rsid w:val="00971A76"/>
    <w:rsid w:val="00A27CE1"/>
    <w:rsid w:val="00A30BE8"/>
    <w:rsid w:val="00A55807"/>
    <w:rsid w:val="00AA6B6A"/>
    <w:rsid w:val="00B226BF"/>
    <w:rsid w:val="00B40F73"/>
    <w:rsid w:val="00B77E7A"/>
    <w:rsid w:val="00B900FA"/>
    <w:rsid w:val="00BF0FFE"/>
    <w:rsid w:val="00C02E3F"/>
    <w:rsid w:val="00C53471"/>
    <w:rsid w:val="00DC60EE"/>
    <w:rsid w:val="00E22F64"/>
    <w:rsid w:val="00EC6308"/>
    <w:rsid w:val="00F9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11</cp:revision>
  <dcterms:created xsi:type="dcterms:W3CDTF">2023-04-25T10:55:00Z</dcterms:created>
  <dcterms:modified xsi:type="dcterms:W3CDTF">2026-04-16T11:41:00Z</dcterms:modified>
</cp:coreProperties>
</file>